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CF18" w14:textId="77777777" w:rsidR="002579F4" w:rsidRDefault="002579F4">
      <w:pPr>
        <w:ind w:firstLine="360"/>
        <w:jc w:val="both"/>
        <w:rPr>
          <w:rFonts w:ascii="Times New Roman" w:hAnsi="Times New Roman" w:cs="Times New Roman"/>
          <w:spacing w:val="-12"/>
        </w:rPr>
      </w:pPr>
    </w:p>
    <w:p w14:paraId="60A6863C" w14:textId="77777777" w:rsidR="002579F4" w:rsidRDefault="0000000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10"/>
        </w:rPr>
      </w:pPr>
      <w:r>
        <w:rPr>
          <w:rFonts w:ascii="Times New Roman" w:eastAsia="Times New Roman" w:hAnsi="Times New Roman" w:cs="Times New Roman"/>
          <w:b/>
          <w:bCs/>
          <w:spacing w:val="-10"/>
        </w:rPr>
        <w:t>ПОЛОЖЕНИЕ</w:t>
      </w:r>
    </w:p>
    <w:p w14:paraId="6F78A6AD" w14:textId="319F7865" w:rsidR="002579F4" w:rsidRDefault="00000000">
      <w:pPr>
        <w:jc w:val="center"/>
        <w:rPr>
          <w:rFonts w:ascii="Times New Roman" w:eastAsia="Times New Roman" w:hAnsi="Times New Roman" w:cs="Times New Roman"/>
          <w:b/>
          <w:bCs/>
          <w:spacing w:val="-10"/>
        </w:rPr>
      </w:pPr>
      <w:r>
        <w:rPr>
          <w:rFonts w:ascii="Times New Roman" w:eastAsia="Times New Roman" w:hAnsi="Times New Roman" w:cs="Times New Roman"/>
          <w:b/>
          <w:bCs/>
          <w:spacing w:val="-10"/>
        </w:rPr>
        <w:t>о дистанционном конкурсе чтецов «</w:t>
      </w:r>
      <w:r>
        <w:rPr>
          <w:rFonts w:ascii="Times New Roman" w:eastAsia="Times New Roman" w:hAnsi="Times New Roman" w:cs="Times New Roman"/>
          <w:b/>
        </w:rPr>
        <w:t>Победа в наших сердцах</w:t>
      </w:r>
      <w:r>
        <w:rPr>
          <w:rFonts w:ascii="Times New Roman" w:eastAsia="Times New Roman" w:hAnsi="Times New Roman" w:cs="Times New Roman"/>
          <w:b/>
          <w:bCs/>
          <w:spacing w:val="-10"/>
        </w:rPr>
        <w:t>», посвящённом празднованию Победы в Великой Отечественной войне</w:t>
      </w:r>
    </w:p>
    <w:p w14:paraId="029F36DC" w14:textId="77777777" w:rsidR="002579F4" w:rsidRDefault="002579F4">
      <w:pPr>
        <w:jc w:val="center"/>
        <w:rPr>
          <w:rFonts w:ascii="Times New Roman" w:eastAsia="Times New Roman" w:hAnsi="Times New Roman" w:cs="Times New Roman"/>
          <w:b/>
          <w:bCs/>
          <w:spacing w:val="-12"/>
        </w:rPr>
      </w:pPr>
    </w:p>
    <w:p w14:paraId="31083AB7" w14:textId="4DDA8924" w:rsidR="002579F4" w:rsidRDefault="00000000">
      <w:pPr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Региональный дистанционный конкурс чтецов «Победа в наших сердцах» (далее – «Конкурс») проводится с </w:t>
      </w:r>
      <w:r>
        <w:rPr>
          <w:rFonts w:ascii="Times New Roman" w:eastAsia="Times New Roman" w:hAnsi="Times New Roman" w:cs="Times New Roman"/>
          <w:b/>
        </w:rPr>
        <w:t>2</w:t>
      </w:r>
      <w:r w:rsidR="00837279">
        <w:rPr>
          <w:rFonts w:ascii="Times New Roman" w:eastAsia="Times New Roman" w:hAnsi="Times New Roman" w:cs="Times New Roman"/>
          <w:b/>
        </w:rPr>
        <w:t>7</w:t>
      </w:r>
      <w:r>
        <w:rPr>
          <w:rFonts w:ascii="Times New Roman" w:eastAsia="Times New Roman" w:hAnsi="Times New Roman" w:cs="Times New Roman"/>
          <w:b/>
        </w:rPr>
        <w:t xml:space="preserve"> апреля 202</w:t>
      </w:r>
      <w:r w:rsidR="00837279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 xml:space="preserve"> года по 08 мая 202</w:t>
      </w:r>
      <w:r w:rsidR="00837279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среди детей с ограниченными возможностями здоровья и детей-инвалидов, обучающихся </w:t>
      </w:r>
      <w:r w:rsidR="00837279">
        <w:rPr>
          <w:rFonts w:ascii="Times New Roman" w:eastAsia="Times New Roman" w:hAnsi="Times New Roman" w:cs="Times New Roman"/>
        </w:rPr>
        <w:t xml:space="preserve">в том числе </w:t>
      </w:r>
      <w:r>
        <w:rPr>
          <w:rFonts w:ascii="Times New Roman" w:eastAsia="Times New Roman" w:hAnsi="Times New Roman" w:cs="Times New Roman"/>
        </w:rPr>
        <w:t xml:space="preserve">с применением дистанционных образовательных технологий, в условиях инклюзии и в коррекционных школах. </w:t>
      </w:r>
    </w:p>
    <w:p w14:paraId="23C13914" w14:textId="77777777" w:rsidR="002579F4" w:rsidRDefault="00000000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конкурсе могут принять участие обучающиеся 1 – 11 классов.</w:t>
      </w:r>
    </w:p>
    <w:p w14:paraId="46B78065" w14:textId="77777777" w:rsidR="002579F4" w:rsidRDefault="00000000">
      <w:pPr>
        <w:ind w:firstLine="360"/>
        <w:jc w:val="center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1. ЗАДАЧИ КОНКУРСА:</w:t>
      </w:r>
    </w:p>
    <w:p w14:paraId="08C56B27" w14:textId="77777777" w:rsidR="002579F4" w:rsidRDefault="00000000">
      <w:pPr>
        <w:ind w:firstLine="708"/>
        <w:jc w:val="both"/>
      </w:pPr>
      <w:r>
        <w:rPr>
          <w:rFonts w:ascii="Times New Roman" w:eastAsia="Arial" w:hAnsi="Times New Roman" w:cs="Times New Roman"/>
          <w:b/>
        </w:rPr>
        <w:t>Цель Конкурса</w:t>
      </w:r>
      <w:r>
        <w:rPr>
          <w:rFonts w:ascii="Times New Roman" w:eastAsia="Arial" w:hAnsi="Times New Roman" w:cs="Times New Roman"/>
        </w:rPr>
        <w:t xml:space="preserve"> – создание условий для творческого самовыражения, приобщения к всенародному чувству благодарности поколению победителей в Великой Отечественной войне 1941-1945 годов, сохранению памяти о подвиге народа-победителя, единству и сплочению всех поколений нашей страны. </w:t>
      </w:r>
    </w:p>
    <w:p w14:paraId="18AC5D16" w14:textId="31F998E0" w:rsidR="002579F4" w:rsidRDefault="00000000">
      <w:pPr>
        <w:ind w:firstLine="708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Конкурс способствует пропаганде </w:t>
      </w:r>
      <w:r w:rsidR="0025550E">
        <w:rPr>
          <w:rFonts w:ascii="Times New Roman" w:eastAsia="Arial" w:hAnsi="Times New Roman" w:cs="Times New Roman"/>
        </w:rPr>
        <w:t>литературы, музыкального творчества</w:t>
      </w:r>
      <w:r>
        <w:rPr>
          <w:rFonts w:ascii="Times New Roman" w:eastAsia="Arial" w:hAnsi="Times New Roman" w:cs="Times New Roman"/>
        </w:rPr>
        <w:t xml:space="preserve">, искусства художественного чтения, развитию культуры русского языка. </w:t>
      </w:r>
    </w:p>
    <w:p w14:paraId="277BC506" w14:textId="77777777" w:rsidR="002579F4" w:rsidRDefault="002579F4">
      <w:pPr>
        <w:ind w:firstLine="708"/>
        <w:jc w:val="both"/>
        <w:rPr>
          <w:rFonts w:ascii="Times New Roman" w:eastAsia="Arial" w:hAnsi="Times New Roman" w:cs="Times New Roman"/>
        </w:rPr>
      </w:pPr>
    </w:p>
    <w:p w14:paraId="52423B37" w14:textId="77777777" w:rsidR="002579F4" w:rsidRDefault="00000000">
      <w:pPr>
        <w:ind w:firstLine="709"/>
        <w:jc w:val="both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Задачи конкурса:</w:t>
      </w:r>
    </w:p>
    <w:p w14:paraId="51E6841F" w14:textId="77777777" w:rsidR="002579F4" w:rsidRDefault="00000000">
      <w:pPr>
        <w:ind w:firstLine="709"/>
        <w:jc w:val="both"/>
      </w:pPr>
      <w:r>
        <w:rPr>
          <w:rFonts w:ascii="Times New Roman" w:eastAsia="Arial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t>организация досуговой деятельности для детей с ОВЗ и детей-инвалидов;</w:t>
      </w:r>
    </w:p>
    <w:p w14:paraId="13677C9F" w14:textId="1320B880" w:rsidR="002579F4" w:rsidRDefault="00000000">
      <w:pPr>
        <w:ind w:firstLine="709"/>
        <w:jc w:val="both"/>
      </w:pPr>
      <w:r>
        <w:rPr>
          <w:rFonts w:ascii="Times New Roman" w:eastAsia="Arial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t xml:space="preserve">пополнение информационно-методической базы видеозаписей исполнения </w:t>
      </w:r>
      <w:r w:rsidR="0025550E">
        <w:rPr>
          <w:rFonts w:ascii="Times New Roman" w:eastAsia="Arial" w:hAnsi="Times New Roman" w:cs="Times New Roman"/>
        </w:rPr>
        <w:t>текстов</w:t>
      </w:r>
      <w:r>
        <w:rPr>
          <w:rFonts w:ascii="Times New Roman" w:eastAsia="Arial" w:hAnsi="Times New Roman" w:cs="Times New Roman"/>
        </w:rPr>
        <w:t>, посвящённых Великой Отечественной войне, для дальнейшего её использования при изучении русской литературы, истории и для проведения мероприятий патриотического характера;</w:t>
      </w:r>
    </w:p>
    <w:p w14:paraId="04248DB2" w14:textId="4539305D" w:rsidR="002579F4" w:rsidRDefault="0000000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t xml:space="preserve">выявление и поощрение талантливых исполнителей произведений и развитие декламаторского мастерства. </w:t>
      </w:r>
    </w:p>
    <w:p w14:paraId="095CA668" w14:textId="77777777" w:rsidR="002579F4" w:rsidRDefault="00000000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b/>
        </w:rPr>
        <w:t xml:space="preserve">2. </w:t>
      </w:r>
      <w:r>
        <w:rPr>
          <w:rFonts w:ascii="Times New Roman" w:eastAsia="Times New Roman" w:hAnsi="Times New Roman" w:cs="Times New Roman"/>
          <w:b/>
          <w:spacing w:val="-12"/>
        </w:rPr>
        <w:t>УСЛОВИЯ КОНКУРСА</w:t>
      </w:r>
    </w:p>
    <w:p w14:paraId="426894DC" w14:textId="2DDE13DD" w:rsidR="002579F4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2.1. К участию в конкурсе приглашаются дети с ограниченными возможностями здоровья и дети-инвалиды, обучающиеся </w:t>
      </w:r>
      <w:r w:rsidR="00837279">
        <w:rPr>
          <w:rFonts w:ascii="Times New Roman" w:eastAsia="Times New Roman" w:hAnsi="Times New Roman" w:cs="Times New Roman"/>
        </w:rPr>
        <w:t xml:space="preserve">в том числе </w:t>
      </w:r>
      <w:r>
        <w:rPr>
          <w:rFonts w:ascii="Times New Roman" w:eastAsia="Times New Roman" w:hAnsi="Times New Roman" w:cs="Times New Roman"/>
        </w:rPr>
        <w:t>с применением дистанционных образовательных технологий, в условиях инклюзии и в коррекционных школах с 1 по 11 класс.</w:t>
      </w:r>
    </w:p>
    <w:p w14:paraId="412394C9" w14:textId="77777777" w:rsidR="002579F4" w:rsidRDefault="00000000">
      <w:r>
        <w:rPr>
          <w:rFonts w:ascii="Times New Roman" w:eastAsia="Times New Roman" w:hAnsi="Times New Roman" w:cs="Times New Roman"/>
        </w:rPr>
        <w:t xml:space="preserve">2.2. Конкурс проводится по следующим номинациям: </w:t>
      </w:r>
    </w:p>
    <w:p w14:paraId="0D0FCD32" w14:textId="77777777" w:rsidR="002579F4" w:rsidRDefault="0000000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Исполнители от 7 до 10 лет;</w:t>
      </w:r>
    </w:p>
    <w:p w14:paraId="323FB967" w14:textId="77777777" w:rsidR="002579F4" w:rsidRDefault="0000000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Исполнители от 11 до 14 лет;</w:t>
      </w:r>
    </w:p>
    <w:p w14:paraId="51B86DC6" w14:textId="77777777" w:rsidR="002579F4" w:rsidRDefault="0000000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Исполнители от 15 до 20 лет.</w:t>
      </w:r>
    </w:p>
    <w:p w14:paraId="2B58181A" w14:textId="77777777" w:rsidR="002579F4" w:rsidRDefault="00000000">
      <w:pPr>
        <w:shd w:val="clear" w:color="auto" w:fill="FFFFFF"/>
        <w:jc w:val="both"/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  <w:lang w:val="en-US"/>
        </w:rPr>
        <w:t>3</w:t>
      </w:r>
      <w:r>
        <w:rPr>
          <w:rFonts w:ascii="Times New Roman" w:eastAsia="Times New Roman" w:hAnsi="Times New Roman" w:cs="Times New Roman"/>
        </w:rPr>
        <w:t>. Критерии оценивания работ:</w:t>
      </w:r>
    </w:p>
    <w:p w14:paraId="6DA168BF" w14:textId="4867AB4A" w:rsidR="002579F4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соответствие представленного произведения </w:t>
      </w:r>
      <w:r w:rsidR="00837279">
        <w:rPr>
          <w:rFonts w:ascii="Times New Roman" w:eastAsia="Times New Roman" w:hAnsi="Times New Roman" w:cs="Times New Roman"/>
        </w:rPr>
        <w:t>(</w:t>
      </w:r>
      <w:r w:rsidR="00837279" w:rsidRPr="00837279">
        <w:rPr>
          <w:rFonts w:ascii="Times New Roman" w:eastAsia="Times New Roman" w:hAnsi="Times New Roman" w:cs="Times New Roman"/>
          <w:b/>
          <w:bCs/>
        </w:rPr>
        <w:t>стихотворение, текст, песня</w:t>
      </w:r>
      <w:r w:rsidR="00837279"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тематике конкурса;</w:t>
      </w:r>
    </w:p>
    <w:p w14:paraId="643C5647" w14:textId="77777777" w:rsidR="002579F4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соответствие выступления заданным временным рамкам конкурса;</w:t>
      </w:r>
    </w:p>
    <w:p w14:paraId="79C6DB66" w14:textId="77777777" w:rsidR="002579F4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выразительность и чёткость речи;</w:t>
      </w:r>
    </w:p>
    <w:p w14:paraId="5CDBD0B0" w14:textId="77777777" w:rsidR="002579F4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эмоциональность и артистичность;</w:t>
      </w:r>
    </w:p>
    <w:p w14:paraId="77E1DADB" w14:textId="77777777" w:rsidR="002579F4" w:rsidRPr="00837279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внешний вид чтеца (приветствуется использование элементов сценического костюма и дополнительного реквизита).</w:t>
      </w:r>
    </w:p>
    <w:p w14:paraId="2E960B7B" w14:textId="1157FC03" w:rsidR="002579F4" w:rsidRDefault="00000000">
      <w:pPr>
        <w:shd w:val="clear" w:color="auto" w:fill="FFFFFF"/>
        <w:jc w:val="both"/>
      </w:pPr>
      <w:r>
        <w:rPr>
          <w:rFonts w:ascii="Times New Roman" w:eastAsia="Times New Roman" w:hAnsi="Times New Roman" w:cs="Times New Roman"/>
        </w:rPr>
        <w:t xml:space="preserve">2.4. Конкурс проводится с </w:t>
      </w:r>
      <w:r>
        <w:rPr>
          <w:rFonts w:ascii="Times New Roman" w:eastAsia="Times New Roman" w:hAnsi="Times New Roman" w:cs="Times New Roman"/>
          <w:b/>
          <w:bCs/>
        </w:rPr>
        <w:t>2</w:t>
      </w:r>
      <w:r w:rsidR="00837279">
        <w:rPr>
          <w:rFonts w:ascii="Times New Roman" w:eastAsia="Times New Roman" w:hAnsi="Times New Roman" w:cs="Times New Roman"/>
          <w:b/>
          <w:bCs/>
        </w:rPr>
        <w:t>7</w:t>
      </w:r>
      <w:r>
        <w:rPr>
          <w:rFonts w:ascii="Times New Roman" w:eastAsia="Times New Roman" w:hAnsi="Times New Roman" w:cs="Times New Roman"/>
          <w:b/>
          <w:bCs/>
        </w:rPr>
        <w:t xml:space="preserve"> апреля 202</w:t>
      </w:r>
      <w:r w:rsidR="00837279"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 xml:space="preserve"> года по 08 мая</w:t>
      </w:r>
      <w:r w:rsidR="00661D15">
        <w:rPr>
          <w:rFonts w:ascii="Times New Roman" w:eastAsia="Times New Roman" w:hAnsi="Times New Roman" w:cs="Times New Roman"/>
          <w:b/>
          <w:bCs/>
        </w:rPr>
        <w:t xml:space="preserve"> (включительно)</w:t>
      </w:r>
      <w:r>
        <w:rPr>
          <w:rFonts w:ascii="Times New Roman" w:eastAsia="Times New Roman" w:hAnsi="Times New Roman" w:cs="Times New Roman"/>
          <w:b/>
          <w:bCs/>
        </w:rPr>
        <w:t xml:space="preserve"> 202</w:t>
      </w:r>
      <w:r w:rsidR="00837279"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 xml:space="preserve"> года</w:t>
      </w:r>
      <w:r>
        <w:rPr>
          <w:rFonts w:ascii="Times New Roman" w:eastAsia="Times New Roman" w:hAnsi="Times New Roman" w:cs="Times New Roman"/>
        </w:rPr>
        <w:t>. Работы позже указанного срока не принимаются.</w:t>
      </w:r>
    </w:p>
    <w:p w14:paraId="4D433457" w14:textId="77777777" w:rsidR="002579F4" w:rsidRDefault="002579F4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263BD276" w14:textId="77777777" w:rsidR="002579F4" w:rsidRDefault="00000000">
      <w:pPr>
        <w:pStyle w:val="aff3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ТРЕБОВАНИЯ К ПРИСЫЛАЕМЫМ РАБОТАМ</w:t>
      </w:r>
    </w:p>
    <w:p w14:paraId="6005BF13" w14:textId="76599E6F" w:rsidR="002579F4" w:rsidRDefault="00000000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3.1. На Конкурс принимаются профессиональные и любительские видеоматериалы с видеозаписью сольного чтения одного </w:t>
      </w:r>
      <w:r w:rsidR="00837279">
        <w:rPr>
          <w:rFonts w:ascii="Times New Roman" w:eastAsia="Times New Roman" w:hAnsi="Times New Roman" w:cs="Times New Roman"/>
          <w:lang w:eastAsia="ru-RU"/>
        </w:rPr>
        <w:t>произведения (</w:t>
      </w:r>
      <w:r w:rsidRPr="00837279">
        <w:rPr>
          <w:rFonts w:ascii="Times New Roman" w:eastAsia="Times New Roman" w:hAnsi="Times New Roman" w:cs="Times New Roman"/>
          <w:b/>
          <w:bCs/>
          <w:lang w:eastAsia="ru-RU"/>
        </w:rPr>
        <w:t>стихотворения</w:t>
      </w:r>
      <w:r w:rsidR="00837279" w:rsidRPr="00837279">
        <w:rPr>
          <w:rFonts w:ascii="Times New Roman" w:eastAsia="Times New Roman" w:hAnsi="Times New Roman" w:cs="Times New Roman"/>
          <w:b/>
          <w:bCs/>
          <w:lang w:eastAsia="ru-RU"/>
        </w:rPr>
        <w:t>, текста, песни</w:t>
      </w:r>
      <w:r w:rsidR="00837279"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 xml:space="preserve"> любого автора в соответствии с условиями и тематикой Конкурса.</w:t>
      </w:r>
    </w:p>
    <w:p w14:paraId="57801D4F" w14:textId="77777777" w:rsidR="002579F4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Рекомендуемое разрешение видеозаписи 1920х1080, формат mp4 или </w:t>
      </w:r>
      <w:proofErr w:type="spellStart"/>
      <w:r>
        <w:rPr>
          <w:rFonts w:ascii="Times New Roman" w:hAnsi="Times New Roman" w:cs="Times New Roman"/>
        </w:rPr>
        <w:t>mov</w:t>
      </w:r>
      <w:proofErr w:type="spellEnd"/>
      <w:r>
        <w:rPr>
          <w:rFonts w:ascii="Times New Roman" w:hAnsi="Times New Roman" w:cs="Times New Roman"/>
        </w:rPr>
        <w:t xml:space="preserve">. Время </w:t>
      </w:r>
      <w:r>
        <w:rPr>
          <w:rFonts w:ascii="Times New Roman" w:hAnsi="Times New Roman" w:cs="Times New Roman"/>
        </w:rPr>
        <w:lastRenderedPageBreak/>
        <w:t>записи – до 5 минут, допускаются необходимые художественные, музыкальные, сценические, постановочные, видео- и аудио-спецэффекты.</w:t>
      </w:r>
    </w:p>
    <w:p w14:paraId="68F13EA2" w14:textId="77777777" w:rsidR="002579F4" w:rsidRDefault="00000000">
      <w:pPr>
        <w:tabs>
          <w:tab w:val="left" w:pos="3600"/>
        </w:tabs>
        <w:jc w:val="center"/>
      </w:pPr>
      <w:r>
        <w:rPr>
          <w:rFonts w:ascii="Times New Roman" w:eastAsia="Times New Roman" w:hAnsi="Times New Roman" w:cs="Times New Roman"/>
          <w:b/>
        </w:rPr>
        <w:t>4. ПОРЯДОК ПРОВЕДЕНИЯ КОНКУРСА</w:t>
      </w:r>
    </w:p>
    <w:p w14:paraId="09FCAC04" w14:textId="13ADCFA3" w:rsidR="002579F4" w:rsidRDefault="00000000">
      <w:pPr>
        <w:pStyle w:val="aff1"/>
        <w:spacing w:before="0" w:after="0"/>
        <w:ind w:firstLine="567"/>
        <w:jc w:val="both"/>
      </w:pPr>
      <w:r>
        <w:t xml:space="preserve">4.1. Для участия в конкурсе необходимо в срок </w:t>
      </w:r>
      <w:r>
        <w:rPr>
          <w:b/>
        </w:rPr>
        <w:t>до</w:t>
      </w:r>
      <w:r>
        <w:t xml:space="preserve"> </w:t>
      </w:r>
      <w:r>
        <w:rPr>
          <w:b/>
        </w:rPr>
        <w:t>08 мая 202</w:t>
      </w:r>
      <w:r w:rsidR="00837279">
        <w:rPr>
          <w:b/>
        </w:rPr>
        <w:t>6</w:t>
      </w:r>
      <w:r>
        <w:rPr>
          <w:b/>
        </w:rPr>
        <w:t xml:space="preserve"> года</w:t>
      </w:r>
      <w:r>
        <w:t xml:space="preserve"> </w:t>
      </w:r>
      <w:r>
        <w:rPr>
          <w:b/>
        </w:rPr>
        <w:t>загрузить</w:t>
      </w:r>
      <w:r>
        <w:t xml:space="preserve"> </w:t>
      </w:r>
      <w:r>
        <w:rPr>
          <w:b/>
        </w:rPr>
        <w:t xml:space="preserve">в указанную форму - </w:t>
      </w:r>
      <w:hyperlink r:id="rId7" w:tooltip="https://forms.yandex.ru/u/6447d3b273cee702b9a861b5/" w:history="1">
        <w:r>
          <w:rPr>
            <w:rStyle w:val="afb"/>
          </w:rPr>
          <w:t>https://forms.yandex.ru/u/6447d3b273cee702b9a861b5/</w:t>
        </w:r>
      </w:hyperlink>
      <w:r>
        <w:t xml:space="preserve">  видеоматериалы и заявку участника по форме (приложение 1). </w:t>
      </w:r>
    </w:p>
    <w:p w14:paraId="3D5FBCCA" w14:textId="77777777" w:rsidR="002579F4" w:rsidRDefault="00000000">
      <w:pPr>
        <w:pStyle w:val="aff1"/>
        <w:spacing w:before="0" w:after="0"/>
        <w:ind w:firstLine="567"/>
        <w:jc w:val="both"/>
      </w:pPr>
      <w:r>
        <w:t>4.2. Обучающийся имеет право подать на конкурс только одну работу.</w:t>
      </w:r>
    </w:p>
    <w:p w14:paraId="1CDA7916" w14:textId="77777777" w:rsidR="002579F4" w:rsidRDefault="002579F4">
      <w:pPr>
        <w:tabs>
          <w:tab w:val="left" w:pos="3600"/>
        </w:tabs>
        <w:jc w:val="both"/>
        <w:rPr>
          <w:rFonts w:ascii="Times New Roman" w:eastAsia="Times New Roman" w:hAnsi="Times New Roman" w:cs="Times New Roman"/>
        </w:rPr>
      </w:pPr>
    </w:p>
    <w:p w14:paraId="04640375" w14:textId="77777777" w:rsidR="002579F4" w:rsidRDefault="00000000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b/>
        </w:rPr>
        <w:t>5. ПРАВА И ОБЯЗАННОСТИ УЧАСТНИКОВ И ОРГАНИЗАТОРА КОНКУРСА</w:t>
      </w:r>
    </w:p>
    <w:p w14:paraId="0BE55767" w14:textId="77777777" w:rsidR="002579F4" w:rsidRDefault="00000000">
      <w:pPr>
        <w:shd w:val="clear" w:color="auto" w:fill="FFFFFF"/>
        <w:jc w:val="both"/>
      </w:pPr>
      <w:r>
        <w:rPr>
          <w:rFonts w:ascii="Times New Roman" w:eastAsia="Times New Roman" w:hAnsi="Times New Roman" w:cs="Times New Roman"/>
        </w:rPr>
        <w:t>5.1. Участие в Конкурсе подразумевает полное ознакомление и согласие участников конкурса с данным Положением.</w:t>
      </w:r>
    </w:p>
    <w:p w14:paraId="7856D139" w14:textId="77777777" w:rsidR="002579F4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</w:rPr>
        <w:t xml:space="preserve">5.2. </w:t>
      </w:r>
      <w:r>
        <w:rPr>
          <w:rFonts w:ascii="Times New Roman" w:eastAsia="Times New Roman" w:hAnsi="Times New Roman" w:cs="Times New Roman"/>
          <w:lang w:eastAsia="ru-RU"/>
        </w:rPr>
        <w:t>Оргкомитет Конкурса оставляет за собой право некоммерческого использования представленных на Конкурс работ для создания официальных презентационных и рекламных материалов, издаваемых РЦДО в печатной и электронной форме, с указанием автора работы.</w:t>
      </w:r>
    </w:p>
    <w:p w14:paraId="35A56A80" w14:textId="7E053130" w:rsidR="002579F4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5.3. </w:t>
      </w:r>
      <w:r>
        <w:rPr>
          <w:rFonts w:ascii="Times New Roman" w:eastAsia="Times New Roman" w:hAnsi="Times New Roman" w:cs="Times New Roman"/>
          <w:lang w:eastAsia="ru-RU"/>
        </w:rPr>
        <w:t>Оргкомитет Конкурса</w:t>
      </w:r>
      <w:r>
        <w:rPr>
          <w:rFonts w:ascii="Times New Roman" w:eastAsia="Times New Roman" w:hAnsi="Times New Roman" w:cs="Times New Roman"/>
        </w:rPr>
        <w:t xml:space="preserve"> имеет право не допускать к участию в Конкурсе участников, </w:t>
      </w:r>
      <w:r w:rsidR="00837279">
        <w:rPr>
          <w:rFonts w:ascii="Times New Roman" w:eastAsia="Times New Roman" w:hAnsi="Times New Roman" w:cs="Times New Roman"/>
        </w:rPr>
        <w:t xml:space="preserve">чьи работы </w:t>
      </w:r>
      <w:r>
        <w:rPr>
          <w:rFonts w:ascii="Times New Roman" w:eastAsia="Times New Roman" w:hAnsi="Times New Roman" w:cs="Times New Roman"/>
        </w:rPr>
        <w:t>не соответствую</w:t>
      </w:r>
      <w:r w:rsidR="00837279"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требованиям</w:t>
      </w:r>
      <w:r w:rsidR="00837279">
        <w:rPr>
          <w:rFonts w:ascii="Times New Roman" w:eastAsia="Times New Roman" w:hAnsi="Times New Roman" w:cs="Times New Roman"/>
        </w:rPr>
        <w:t xml:space="preserve"> данного положения</w:t>
      </w:r>
      <w:r>
        <w:rPr>
          <w:rFonts w:ascii="Times New Roman" w:eastAsia="Times New Roman" w:hAnsi="Times New Roman" w:cs="Times New Roman"/>
        </w:rPr>
        <w:t>, без предоставления дополнительных объяснений.</w:t>
      </w:r>
    </w:p>
    <w:p w14:paraId="25F36E78" w14:textId="77777777" w:rsidR="002579F4" w:rsidRDefault="002579F4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</w:p>
    <w:p w14:paraId="06E1AD64" w14:textId="77777777" w:rsidR="002579F4" w:rsidRDefault="00000000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b/>
        </w:rPr>
        <w:t>6. ПОДВЕДЕНИЕ ИТОГОВ КОНКУРСА</w:t>
      </w:r>
    </w:p>
    <w:p w14:paraId="1AC586DC" w14:textId="77777777" w:rsidR="002579F4" w:rsidRDefault="00000000">
      <w:pPr>
        <w:shd w:val="clear" w:color="auto" w:fill="FFFFFF"/>
        <w:jc w:val="both"/>
      </w:pPr>
      <w:r>
        <w:rPr>
          <w:rFonts w:ascii="Times New Roman" w:eastAsia="Times New Roman" w:hAnsi="Times New Roman" w:cs="Times New Roman"/>
        </w:rPr>
        <w:t>6.1. Подведение итогов конкурса проводится в течение двух недель после окончания сбора заявок и материалов.</w:t>
      </w:r>
    </w:p>
    <w:p w14:paraId="26D35BDF" w14:textId="77777777" w:rsidR="002579F4" w:rsidRDefault="00000000">
      <w:pPr>
        <w:shd w:val="clear" w:color="auto" w:fill="FFFFFF"/>
        <w:jc w:val="both"/>
      </w:pPr>
      <w:r>
        <w:rPr>
          <w:rFonts w:ascii="Times New Roman" w:eastAsia="Times New Roman" w:hAnsi="Times New Roman" w:cs="Times New Roman"/>
        </w:rPr>
        <w:t>6.2. Подведение итогов проводится по номинациям.</w:t>
      </w:r>
    </w:p>
    <w:p w14:paraId="15784B76" w14:textId="77777777" w:rsidR="002579F4" w:rsidRDefault="00000000">
      <w:pPr>
        <w:shd w:val="clear" w:color="auto" w:fill="FFFFFF"/>
        <w:jc w:val="both"/>
      </w:pPr>
      <w:r>
        <w:rPr>
          <w:rFonts w:ascii="Times New Roman" w:eastAsia="Times New Roman" w:hAnsi="Times New Roman" w:cs="Times New Roman"/>
        </w:rPr>
        <w:t xml:space="preserve">6.3. Победители и призёры награждаются дипломами. </w:t>
      </w:r>
    </w:p>
    <w:p w14:paraId="42F3B25A" w14:textId="77777777" w:rsidR="002579F4" w:rsidRDefault="00000000">
      <w:pPr>
        <w:shd w:val="clear" w:color="auto" w:fill="FFFFFF"/>
        <w:jc w:val="both"/>
      </w:pPr>
      <w:r>
        <w:rPr>
          <w:rFonts w:ascii="Times New Roman" w:eastAsia="Times New Roman" w:hAnsi="Times New Roman" w:cs="Times New Roman"/>
        </w:rPr>
        <w:t>6.4. Участникам, не ставшим победителями и призерами конкурса, оформляются сертификаты участника.</w:t>
      </w:r>
    </w:p>
    <w:p w14:paraId="1A0E0149" w14:textId="77777777" w:rsidR="002579F4" w:rsidRDefault="002579F4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26541826" w14:textId="77777777" w:rsidR="002579F4" w:rsidRDefault="00000000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b/>
          <w:spacing w:val="-11"/>
        </w:rPr>
        <w:t>7. СОСТАВ ЖЮРИ</w:t>
      </w:r>
    </w:p>
    <w:p w14:paraId="46C4684E" w14:textId="77777777" w:rsidR="002579F4" w:rsidRDefault="00000000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Жезлова Наталья Николаевна, заместитель директора ОГКОУ «</w:t>
      </w:r>
      <w:proofErr w:type="spellStart"/>
      <w:r>
        <w:rPr>
          <w:rFonts w:ascii="Times New Roman" w:eastAsia="Times New Roman" w:hAnsi="Times New Roman" w:cs="Times New Roman"/>
        </w:rPr>
        <w:t>Кохомская</w:t>
      </w:r>
      <w:proofErr w:type="spellEnd"/>
      <w:r>
        <w:rPr>
          <w:rFonts w:ascii="Times New Roman" w:eastAsia="Times New Roman" w:hAnsi="Times New Roman" w:cs="Times New Roman"/>
        </w:rPr>
        <w:t xml:space="preserve"> КШИ»;</w:t>
      </w:r>
    </w:p>
    <w:p w14:paraId="77E2473C" w14:textId="77777777" w:rsidR="002579F4" w:rsidRDefault="00000000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Крайнова Марина Васильевна, методист регионального Центра по дистанционному образованию детей с ограниченными возможностями здоровья и детей-инвалидов;</w:t>
      </w:r>
    </w:p>
    <w:p w14:paraId="3ED3C3E8" w14:textId="77777777" w:rsidR="002579F4" w:rsidRDefault="00000000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Надельштехель Марина Викторовна, методист регионального Центра по дистанционному образованию детей с ограниченными возможностями здоровья и детей-инвалидов;</w:t>
      </w:r>
    </w:p>
    <w:p w14:paraId="5D0F5F8A" w14:textId="77777777" w:rsidR="002579F4" w:rsidRDefault="00000000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Никоноров Юрий Николаевич, инженер-программист регионального Центра по дистанционному образованию детей с ограниченными возможностями здоровья и детей-инвалидов.</w:t>
      </w:r>
    </w:p>
    <w:p w14:paraId="2B932283" w14:textId="1ACE62E0" w:rsidR="00FE7E14" w:rsidRDefault="00FE7E14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Плонина</w:t>
      </w:r>
      <w:proofErr w:type="spellEnd"/>
      <w:r>
        <w:rPr>
          <w:rFonts w:ascii="Times New Roman" w:eastAsia="Times New Roman" w:hAnsi="Times New Roman" w:cs="Times New Roman"/>
        </w:rPr>
        <w:t xml:space="preserve"> Наталия Александровна, методист регионального Центра по дистанционному образованию детей с ограниченными возможностями здоровья и детей-инвалидов.</w:t>
      </w:r>
    </w:p>
    <w:p w14:paraId="31D11D2E" w14:textId="77777777" w:rsidR="002579F4" w:rsidRDefault="002579F4">
      <w:p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spacing w:val="-16"/>
        </w:rPr>
      </w:pPr>
    </w:p>
    <w:p w14:paraId="3E5944B4" w14:textId="77777777" w:rsidR="002579F4" w:rsidRDefault="002579F4">
      <w:pPr>
        <w:jc w:val="center"/>
        <w:rPr>
          <w:rFonts w:ascii="Times New Roman" w:eastAsia="Times New Roman" w:hAnsi="Times New Roman" w:cs="Times New Roman"/>
          <w:spacing w:val="-16"/>
          <w:sz w:val="28"/>
          <w:szCs w:val="28"/>
        </w:rPr>
      </w:pPr>
    </w:p>
    <w:p w14:paraId="01AD82D0" w14:textId="77777777" w:rsidR="002579F4" w:rsidRDefault="00000000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8. ОРГАНИЗАТОРЫ КОНКУРСА</w:t>
      </w:r>
    </w:p>
    <w:p w14:paraId="78801BBC" w14:textId="77777777" w:rsidR="002579F4" w:rsidRDefault="00000000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Организатором конкурса является: </w:t>
      </w:r>
      <w:r>
        <w:rPr>
          <w:rFonts w:ascii="Times New Roman" w:hAnsi="Times New Roman" w:cs="Times New Roman"/>
        </w:rPr>
        <w:t>Региональный Центр по дистанционному образованию детей с ограниченными возможностями здоровья и детей-инвалидов Ивановской области</w:t>
      </w:r>
    </w:p>
    <w:p w14:paraId="65B4E1A6" w14:textId="77777777" w:rsidR="002579F4" w:rsidRDefault="00000000">
      <w:pPr>
        <w:jc w:val="both"/>
        <w:rPr>
          <w:rFonts w:ascii="Times New Roman" w:hAnsi="Times New Roman" w:cs="Times New Roman"/>
        </w:rPr>
      </w:pPr>
      <w:r>
        <w:rPr>
          <w:rStyle w:val="label"/>
          <w:rFonts w:ascii="Times New Roman" w:hAnsi="Times New Roman" w:cs="Times New Roman"/>
        </w:rPr>
        <w:t xml:space="preserve">153510, Ивановская область, г. Кохма, ул. Ивановская, д. 1, тел./факс:8 (4932) 49-65-24,    </w:t>
      </w:r>
      <w:r>
        <w:rPr>
          <w:rStyle w:val="label"/>
          <w:rFonts w:ascii="Times New Roman" w:hAnsi="Times New Roman" w:cs="Times New Roman"/>
          <w:lang w:val="en-US"/>
        </w:rPr>
        <w:t>e</w:t>
      </w:r>
      <w:r>
        <w:rPr>
          <w:rStyle w:val="label"/>
          <w:rFonts w:ascii="Times New Roman" w:hAnsi="Times New Roman" w:cs="Times New Roman"/>
        </w:rPr>
        <w:t>-</w:t>
      </w:r>
      <w:r>
        <w:rPr>
          <w:rStyle w:val="label"/>
          <w:rFonts w:ascii="Times New Roman" w:hAnsi="Times New Roman" w:cs="Times New Roman"/>
          <w:lang w:val="en-US"/>
        </w:rPr>
        <w:t>mail</w:t>
      </w:r>
      <w:r>
        <w:rPr>
          <w:rStyle w:val="label"/>
          <w:rFonts w:ascii="Times New Roman" w:hAnsi="Times New Roman" w:cs="Times New Roman"/>
        </w:rPr>
        <w:t xml:space="preserve">: </w:t>
      </w:r>
      <w:hyperlink r:id="rId8" w:tooltip="mailto:rcdo-kohma@ivreg.ru" w:history="1">
        <w:r>
          <w:rPr>
            <w:rStyle w:val="afb"/>
            <w:rFonts w:ascii="Times New Roman" w:hAnsi="Times New Roman" w:cs="Times New Roman"/>
          </w:rPr>
          <w:t>rcdo-kohma@</w:t>
        </w:r>
        <w:r>
          <w:rPr>
            <w:rStyle w:val="afb"/>
            <w:rFonts w:ascii="Times New Roman" w:hAnsi="Times New Roman" w:cs="Times New Roman"/>
            <w:lang w:val="en-US"/>
          </w:rPr>
          <w:t>ivreg</w:t>
        </w:r>
        <w:r>
          <w:rPr>
            <w:rStyle w:val="afb"/>
            <w:rFonts w:ascii="Times New Roman" w:hAnsi="Times New Roman" w:cs="Times New Roman"/>
          </w:rPr>
          <w:t>.</w:t>
        </w:r>
        <w:proofErr w:type="spellStart"/>
        <w:r>
          <w:rPr>
            <w:rStyle w:val="afb"/>
            <w:rFonts w:ascii="Times New Roman" w:hAnsi="Times New Roman" w:cs="Times New Roman"/>
          </w:rPr>
          <w:t>ru</w:t>
        </w:r>
        <w:proofErr w:type="spellEnd"/>
      </w:hyperlink>
    </w:p>
    <w:sectPr w:rsidR="002579F4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469F6" w14:textId="77777777" w:rsidR="0036305B" w:rsidRDefault="0036305B">
      <w:r>
        <w:separator/>
      </w:r>
    </w:p>
  </w:endnote>
  <w:endnote w:type="continuationSeparator" w:id="0">
    <w:p w14:paraId="3D01BB74" w14:textId="77777777" w:rsidR="0036305B" w:rsidRDefault="0036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5B1C6" w14:textId="77777777" w:rsidR="0036305B" w:rsidRDefault="0036305B">
      <w:r>
        <w:separator/>
      </w:r>
    </w:p>
  </w:footnote>
  <w:footnote w:type="continuationSeparator" w:id="0">
    <w:p w14:paraId="28F85BCF" w14:textId="77777777" w:rsidR="0036305B" w:rsidRDefault="00363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3BD0"/>
    <w:multiLevelType w:val="hybridMultilevel"/>
    <w:tmpl w:val="95F8E456"/>
    <w:lvl w:ilvl="0" w:tplc="53EE2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D4EE1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7ACFB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D04EE70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B6C4081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BE9E327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4C76B2D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55FAB9E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6910F78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EB011A"/>
    <w:multiLevelType w:val="hybridMultilevel"/>
    <w:tmpl w:val="FC84F988"/>
    <w:lvl w:ilvl="0" w:tplc="83FAA35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 w:tplc="CDA6ED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82C9C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2409A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B8400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D086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C5EAD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6D0FD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C2D0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AC966BB"/>
    <w:multiLevelType w:val="hybridMultilevel"/>
    <w:tmpl w:val="CE46E32A"/>
    <w:lvl w:ilvl="0" w:tplc="480C88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090F4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F4475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1D665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144DA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70A88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F2271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470AD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2148F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41E7E1E"/>
    <w:multiLevelType w:val="hybridMultilevel"/>
    <w:tmpl w:val="2B9E9AC4"/>
    <w:lvl w:ilvl="0" w:tplc="FDBC98AA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 w:tplc="3F1096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205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D234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6681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2F6FA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F8BE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DE2AB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1032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2057273300">
    <w:abstractNumId w:val="3"/>
  </w:num>
  <w:num w:numId="2" w16cid:durableId="417991317">
    <w:abstractNumId w:val="0"/>
  </w:num>
  <w:num w:numId="3" w16cid:durableId="1009141481">
    <w:abstractNumId w:val="1"/>
  </w:num>
  <w:num w:numId="4" w16cid:durableId="1742945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9F4"/>
    <w:rsid w:val="0025550E"/>
    <w:rsid w:val="002579F4"/>
    <w:rsid w:val="0036305B"/>
    <w:rsid w:val="0045326D"/>
    <w:rsid w:val="00661D15"/>
    <w:rsid w:val="00837279"/>
    <w:rsid w:val="009C0408"/>
    <w:rsid w:val="00AE2D26"/>
    <w:rsid w:val="00D06617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FA64"/>
  <w15:docId w15:val="{AAB9450B-4A64-49CB-8D06-2B4F61AC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ourier New" w:eastAsia="Courier New" w:hAnsi="Courier New" w:cs="Courier New"/>
      <w:color w:val="000000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13">
    <w:name w:val="Основной шрифт абзаца1"/>
    <w:qFormat/>
  </w:style>
  <w:style w:type="character" w:styleId="af8">
    <w:name w:val="Strong"/>
    <w:qFormat/>
    <w:rPr>
      <w:b/>
      <w:bCs/>
    </w:rPr>
  </w:style>
  <w:style w:type="character" w:customStyle="1" w:styleId="af9">
    <w:name w:val="Текст выноски Знак"/>
    <w:qFormat/>
    <w:rPr>
      <w:rFonts w:ascii="Tahoma" w:eastAsia="Courier New" w:hAnsi="Tahoma" w:cs="Tahoma"/>
      <w:color w:val="000000"/>
      <w:sz w:val="16"/>
      <w:szCs w:val="16"/>
    </w:rPr>
  </w:style>
  <w:style w:type="character" w:customStyle="1" w:styleId="afa">
    <w:name w:val="Символ нумерации"/>
    <w:qFormat/>
  </w:style>
  <w:style w:type="character" w:styleId="afb">
    <w:name w:val="Hyperlink"/>
    <w:rPr>
      <w:color w:val="000080"/>
      <w:u w:val="single"/>
    </w:rPr>
  </w:style>
  <w:style w:type="character" w:customStyle="1" w:styleId="afc">
    <w:name w:val="Основной текст с отступом Знак"/>
    <w:qFormat/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label">
    <w:name w:val="label"/>
    <w:basedOn w:val="a0"/>
    <w:qFormat/>
  </w:style>
  <w:style w:type="character" w:styleId="afd">
    <w:name w:val="FollowedHyperlink"/>
    <w:rPr>
      <w:color w:val="954F72"/>
      <w:u w:val="single"/>
    </w:rPr>
  </w:style>
  <w:style w:type="paragraph" w:customStyle="1" w:styleId="Heading">
    <w:name w:val="Heading"/>
    <w:basedOn w:val="a"/>
    <w:next w:val="afe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e">
    <w:name w:val="Body Text"/>
    <w:basedOn w:val="a"/>
    <w:pPr>
      <w:spacing w:after="120"/>
    </w:pPr>
  </w:style>
  <w:style w:type="paragraph" w:styleId="aff">
    <w:name w:val="List"/>
    <w:basedOn w:val="afe"/>
    <w:rPr>
      <w:rFonts w:ascii="Arial" w:hAnsi="Arial" w:cs="Mangal"/>
    </w:rPr>
  </w:style>
  <w:style w:type="paragraph" w:styleId="aff0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msonormalcxspmiddlecxspmiddlecxspmiddlecxspmiddle">
    <w:name w:val="msonormalcxspmiddlecxspmiddlecxspmiddlecxspmiddle"/>
    <w:basedOn w:val="a"/>
    <w:qFormat/>
    <w:pPr>
      <w:widowControl/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aff1">
    <w:name w:val="Обычный (веб)"/>
    <w:basedOn w:val="a"/>
    <w:qFormat/>
    <w:pPr>
      <w:widowControl/>
      <w:spacing w:before="280" w:after="280"/>
    </w:pPr>
    <w:rPr>
      <w:rFonts w:ascii="Times New Roman" w:eastAsia="Times New Roman" w:hAnsi="Times New Roman" w:cs="Times New Roman"/>
    </w:rPr>
  </w:style>
  <w:style w:type="paragraph" w:styleId="aff2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3">
    <w:name w:val="Body Text Indent"/>
    <w:basedOn w:val="a"/>
    <w:pPr>
      <w:spacing w:after="120"/>
      <w:ind w:left="283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character" w:styleId="aff4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do-kohma@ivre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447d3b273cee702b9a861b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Kabinet34</dc:creator>
  <cp:keywords/>
  <dc:description/>
  <cp:lastModifiedBy>Надельштехель Марина Викторовна</cp:lastModifiedBy>
  <cp:revision>6</cp:revision>
  <dcterms:created xsi:type="dcterms:W3CDTF">2026-04-29T11:02:00Z</dcterms:created>
  <dcterms:modified xsi:type="dcterms:W3CDTF">2026-04-29T11:17:00Z</dcterms:modified>
  <dc:language>en-US</dc:language>
</cp:coreProperties>
</file>